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396A56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396A56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396A56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396A56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31484" w:rsidRPr="007E4D85" w:rsidRDefault="00D31484" w:rsidP="002A43DA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: </w:t>
      </w:r>
      <w:r w:rsidR="00B90557">
        <w:rPr>
          <w:rStyle w:val="FontStyle11"/>
          <w:color w:val="auto"/>
          <w:sz w:val="24"/>
          <w:szCs w:val="24"/>
          <w:lang w:eastAsia="sr-Cyrl-CS"/>
        </w:rPr>
        <w:t>011-698/21</w:t>
      </w:r>
    </w:p>
    <w:p w:rsidR="002A43DA" w:rsidRPr="00A0244F" w:rsidRDefault="00B9605F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11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maj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2A43DA" w:rsidRDefault="00396A56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396A56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396A56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color w:val="auto"/>
          <w:sz w:val="24"/>
          <w:szCs w:val="24"/>
          <w:lang w:val="sr-Cyrl-CS" w:eastAsia="sr-Cyrl-CS"/>
        </w:rPr>
        <w:t>na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B90557">
        <w:rPr>
          <w:rStyle w:val="FontStyle11"/>
          <w:color w:val="auto"/>
          <w:sz w:val="24"/>
          <w:szCs w:val="24"/>
          <w:lang w:val="sr-Cyrl-RS" w:eastAsia="sr-Cyrl-CS"/>
        </w:rPr>
        <w:t>17.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B9605F">
        <w:rPr>
          <w:rStyle w:val="FontStyle11"/>
          <w:color w:val="auto"/>
          <w:sz w:val="24"/>
          <w:szCs w:val="24"/>
          <w:lang w:val="sr-Cyrl-CS" w:eastAsia="sr-Cyrl-CS"/>
        </w:rPr>
        <w:t>11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.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maja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5A08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905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izmenama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dopunama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pečatu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državnih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drugih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organa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b/>
          <w:sz w:val="24"/>
          <w:szCs w:val="24"/>
          <w:lang w:val="sr-Cyrl-CS" w:eastAsia="sr-Cyrl-CS"/>
        </w:rPr>
        <w:t>koji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je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podnela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Vlada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b/>
          <w:sz w:val="24"/>
          <w:szCs w:val="24"/>
          <w:lang w:val="sr-Cyrl-CS" w:eastAsia="sr-Cyrl-CS"/>
        </w:rPr>
        <w:t>broj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011-698/21 </w:t>
      </w:r>
      <w:r>
        <w:rPr>
          <w:rStyle w:val="FontStyle11"/>
          <w:b/>
          <w:sz w:val="24"/>
          <w:szCs w:val="24"/>
          <w:lang w:val="sr-Cyrl-CS" w:eastAsia="sr-Cyrl-CS"/>
        </w:rPr>
        <w:t>od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19. </w:t>
      </w:r>
      <w:r>
        <w:rPr>
          <w:rStyle w:val="FontStyle11"/>
          <w:b/>
          <w:sz w:val="24"/>
          <w:szCs w:val="24"/>
          <w:lang w:val="sr-Cyrl-CS" w:eastAsia="sr-Cyrl-CS"/>
        </w:rPr>
        <w:t>aprila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2021. </w:t>
      </w:r>
      <w:r>
        <w:rPr>
          <w:rStyle w:val="FontStyle11"/>
          <w:b/>
          <w:sz w:val="24"/>
          <w:szCs w:val="24"/>
          <w:lang w:val="sr-Cyrl-CS" w:eastAsia="sr-Cyrl-CS"/>
        </w:rPr>
        <w:t>godine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>)</w:t>
      </w:r>
      <w:r w:rsidR="006437F7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2A43DA"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396A56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396A56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396A56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A67A15">
        <w:rPr>
          <w:rStyle w:val="colornavy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B90557" w:rsidRPr="00B90557">
        <w:rPr>
          <w:rStyle w:val="colornavy"/>
        </w:rPr>
        <w:t xml:space="preserve"> </w:t>
      </w:r>
      <w:r>
        <w:rPr>
          <w:rStyle w:val="colornavy"/>
        </w:rPr>
        <w:t>o</w:t>
      </w:r>
      <w:r w:rsidR="00B90557" w:rsidRPr="00B90557">
        <w:rPr>
          <w:rStyle w:val="colornavy"/>
        </w:rPr>
        <w:t xml:space="preserve"> </w:t>
      </w:r>
      <w:proofErr w:type="spellStart"/>
      <w:r>
        <w:rPr>
          <w:rStyle w:val="colornavy"/>
        </w:rPr>
        <w:t>izmenama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>
        <w:rPr>
          <w:rStyle w:val="colornavy"/>
        </w:rPr>
        <w:t>dopunama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B90557" w:rsidRPr="00B90557">
        <w:rPr>
          <w:rStyle w:val="colornavy"/>
        </w:rPr>
        <w:t xml:space="preserve"> </w:t>
      </w:r>
      <w:r>
        <w:rPr>
          <w:rStyle w:val="colornavy"/>
        </w:rPr>
        <w:t>o</w:t>
      </w:r>
      <w:r w:rsidR="00B90557" w:rsidRPr="00B90557">
        <w:rPr>
          <w:rStyle w:val="colornavy"/>
        </w:rPr>
        <w:t xml:space="preserve"> </w:t>
      </w:r>
      <w:proofErr w:type="spellStart"/>
      <w:r>
        <w:rPr>
          <w:rStyle w:val="colornavy"/>
        </w:rPr>
        <w:t>pečatu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>
        <w:rPr>
          <w:rStyle w:val="colornavy"/>
        </w:rPr>
        <w:t>državnih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B90557" w:rsidRPr="00B90557">
        <w:rPr>
          <w:rStyle w:val="colornavy"/>
        </w:rPr>
        <w:t xml:space="preserve"> </w:t>
      </w:r>
      <w:proofErr w:type="spellStart"/>
      <w:r>
        <w:rPr>
          <w:rStyle w:val="colornavy"/>
        </w:rPr>
        <w:t>drugih</w:t>
      </w:r>
      <w:proofErr w:type="spellEnd"/>
      <w:r w:rsidR="00B90557" w:rsidRPr="00B90557">
        <w:rPr>
          <w:rStyle w:val="colornavy"/>
        </w:rPr>
        <w:t xml:space="preserve"> </w:t>
      </w:r>
      <w:r>
        <w:rPr>
          <w:rStyle w:val="colornavy"/>
        </w:rPr>
        <w:t>organa</w:t>
      </w:r>
      <w:r w:rsidR="00B90557" w:rsidRPr="00B90557">
        <w:rPr>
          <w:rStyle w:val="colornavy"/>
        </w:rPr>
        <w:t xml:space="preserve">, </w:t>
      </w:r>
      <w:r>
        <w:rPr>
          <w:rStyle w:val="colornavy"/>
          <w:bCs/>
          <w:lang w:val="sr-Cyrl-RS"/>
        </w:rPr>
        <w:t>u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A43DA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396A56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Dejan</w:t>
      </w:r>
      <w:r w:rsidR="004126E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Kesar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>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B9605F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96A56">
        <w:rPr>
          <w:lang w:val="sr-Cyrl-CS"/>
        </w:rPr>
        <w:t>ZAMENIK</w:t>
      </w:r>
      <w:r>
        <w:rPr>
          <w:lang w:val="sr-Cyrl-CS"/>
        </w:rPr>
        <w:t xml:space="preserve"> </w:t>
      </w:r>
      <w:r w:rsidR="00396A56">
        <w:rPr>
          <w:lang w:val="sr-Cyrl-CS"/>
        </w:rPr>
        <w:t>PREDSEDNIKA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396A56">
        <w:rPr>
          <w:lang w:val="sr-Cyrl-CS"/>
        </w:rPr>
        <w:t>Biljana</w:t>
      </w:r>
      <w:r w:rsidR="00B9605F">
        <w:rPr>
          <w:lang w:val="sr-Cyrl-CS"/>
        </w:rPr>
        <w:t xml:space="preserve"> </w:t>
      </w:r>
      <w:r w:rsidR="00396A56">
        <w:rPr>
          <w:lang w:val="sr-Cyrl-CS"/>
        </w:rPr>
        <w:t>Pantić</w:t>
      </w:r>
      <w:r w:rsidR="00B9605F">
        <w:rPr>
          <w:lang w:val="sr-Cyrl-CS"/>
        </w:rPr>
        <w:t xml:space="preserve"> </w:t>
      </w:r>
      <w:r w:rsidR="00396A56">
        <w:rPr>
          <w:lang w:val="sr-Cyrl-CS"/>
        </w:rPr>
        <w:t>Pilja</w:t>
      </w: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309CE" w:rsidRDefault="000309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309CE" w:rsidRPr="00585CCD" w:rsidRDefault="000309CE" w:rsidP="000309CE">
      <w:pPr>
        <w:pStyle w:val="NoSpacing"/>
        <w:rPr>
          <w:rStyle w:val="FontStyle11"/>
          <w:color w:val="auto"/>
          <w:sz w:val="24"/>
          <w:szCs w:val="24"/>
          <w:lang w:val="sr-Cyrl-R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 011-689/21</w:t>
      </w:r>
    </w:p>
    <w:p w:rsidR="000309CE" w:rsidRPr="00F80B90" w:rsidRDefault="000309CE" w:rsidP="000309CE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eastAsia="sr-Cyrl-CS"/>
        </w:rPr>
        <w:t>11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 w:rsidR="00396A56">
        <w:rPr>
          <w:rStyle w:val="FontStyle11"/>
          <w:color w:val="auto"/>
          <w:sz w:val="24"/>
          <w:szCs w:val="24"/>
          <w:lang w:val="sr-Cyrl-CS" w:eastAsia="sr-Cyrl-CS"/>
        </w:rPr>
        <w:t>maj</w:t>
      </w:r>
      <w:proofErr w:type="gramEnd"/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jc w:val="both"/>
        <w:rPr>
          <w:lang w:val="ru-RU"/>
        </w:rPr>
      </w:pPr>
    </w:p>
    <w:p w:rsidR="000309CE" w:rsidRDefault="00396A56" w:rsidP="000309C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Pr="00154E96" w:rsidRDefault="00396A56" w:rsidP="000309C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 w:rsidR="000309CE">
        <w:rPr>
          <w:rStyle w:val="FontStyle11"/>
          <w:color w:val="auto"/>
          <w:sz w:val="24"/>
          <w:szCs w:val="24"/>
          <w:lang w:val="sr-Cyrl-RS" w:eastAsia="sr-Cyrl-CS"/>
        </w:rPr>
        <w:t>17.</w:t>
      </w:r>
      <w:r w:rsidR="000309CE"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sednici</w:t>
      </w:r>
      <w:r w:rsidR="000309CE"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održanoj</w:t>
      </w:r>
      <w:r w:rsidR="000309CE"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0309CE">
        <w:rPr>
          <w:rStyle w:val="FontStyle11"/>
          <w:color w:val="auto"/>
          <w:sz w:val="24"/>
          <w:szCs w:val="24"/>
          <w:lang w:eastAsia="sr-Cyrl-CS"/>
        </w:rPr>
        <w:t>11</w:t>
      </w:r>
      <w:r w:rsidR="000309CE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maja</w:t>
      </w:r>
      <w:r w:rsidR="000309CE"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0309CE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0309CE"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potvrđivanju</w:t>
      </w:r>
      <w:r w:rsidR="000309CE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Ugovora</w:t>
      </w:r>
      <w:r w:rsidR="000309CE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između</w:t>
      </w:r>
      <w:r w:rsidR="000309CE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Republike</w:t>
      </w:r>
      <w:r w:rsidR="000309CE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Srbije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Republike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Argentine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izručenju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b/>
          <w:sz w:val="24"/>
          <w:szCs w:val="24"/>
          <w:lang w:val="sr-Cyrl-CS" w:eastAsia="sr-Cyrl-CS"/>
        </w:rPr>
        <w:t>koji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je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podnela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Vlada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b/>
          <w:sz w:val="24"/>
          <w:szCs w:val="24"/>
          <w:lang w:val="sr-Cyrl-CS" w:eastAsia="sr-Cyrl-CS"/>
        </w:rPr>
        <w:t>broj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011-689/21 </w:t>
      </w:r>
      <w:r>
        <w:rPr>
          <w:rStyle w:val="FontStyle11"/>
          <w:b/>
          <w:sz w:val="24"/>
          <w:szCs w:val="24"/>
          <w:lang w:val="sr-Cyrl-CS" w:eastAsia="sr-Cyrl-CS"/>
        </w:rPr>
        <w:t>od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16. </w:t>
      </w:r>
      <w:r>
        <w:rPr>
          <w:rStyle w:val="FontStyle11"/>
          <w:b/>
          <w:sz w:val="24"/>
          <w:szCs w:val="24"/>
          <w:lang w:val="sr-Cyrl-CS" w:eastAsia="sr-Cyrl-CS"/>
        </w:rPr>
        <w:t>aprila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 xml:space="preserve"> 2021. </w:t>
      </w:r>
      <w:r>
        <w:rPr>
          <w:rStyle w:val="FontStyle11"/>
          <w:b/>
          <w:sz w:val="24"/>
          <w:szCs w:val="24"/>
          <w:lang w:val="sr-Cyrl-CS" w:eastAsia="sr-Cyrl-CS"/>
        </w:rPr>
        <w:t>godine</w:t>
      </w:r>
      <w:r w:rsidR="000309CE" w:rsidRPr="00AF16BD">
        <w:rPr>
          <w:rStyle w:val="FontStyle11"/>
          <w:b/>
          <w:sz w:val="24"/>
          <w:szCs w:val="24"/>
          <w:lang w:val="sr-Cyrl-CS" w:eastAsia="sr-Cyrl-CS"/>
        </w:rPr>
        <w:t>)</w:t>
      </w:r>
      <w:r w:rsidR="000309CE" w:rsidRPr="00AF16BD">
        <w:rPr>
          <w:b/>
          <w:lang w:val="sr-Cyrl-RS" w:eastAsia="sr-Cyrl-CS"/>
        </w:rPr>
        <w:t>,</w:t>
      </w:r>
      <w:r w:rsidR="000309CE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0309CE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0309CE" w:rsidRPr="00154E96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309CE" w:rsidRDefault="00396A56" w:rsidP="000309C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396A56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309CE" w:rsidRDefault="00396A56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0309CE" w:rsidRPr="00494F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0309CE" w:rsidRPr="00494F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0309CE" w:rsidRPr="00494F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0309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0309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0309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0309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0309CE" w:rsidRPr="00494F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0309CE" w:rsidRPr="00494F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0309CE" w:rsidRPr="00494F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Argentine</w:t>
      </w:r>
      <w:r w:rsidR="000309CE" w:rsidRPr="00494F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0309CE" w:rsidRPr="00494F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izručenju</w:t>
      </w:r>
      <w:r w:rsidR="000309CE" w:rsidRPr="00211385">
        <w:rPr>
          <w:bCs/>
        </w:rPr>
        <w:t>,</w:t>
      </w:r>
      <w:r w:rsidR="000309CE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0309C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0309CE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</w:pPr>
    </w:p>
    <w:p w:rsidR="000309CE" w:rsidRDefault="00396A56" w:rsidP="000309C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Dejan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Kesar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309CE">
        <w:rPr>
          <w:rStyle w:val="FontStyle11"/>
          <w:sz w:val="24"/>
          <w:szCs w:val="24"/>
          <w:lang w:val="sr-Cyrl-CS" w:eastAsia="sr-Cyrl-CS"/>
        </w:rPr>
        <w:t>.</w:t>
      </w:r>
    </w:p>
    <w:p w:rsidR="000309CE" w:rsidRDefault="000309CE" w:rsidP="000309C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309CE" w:rsidRDefault="000309CE" w:rsidP="000309CE">
      <w:pPr>
        <w:ind w:left="5760"/>
        <w:jc w:val="both"/>
        <w:rPr>
          <w:lang w:val="ru-RU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96A56">
        <w:rPr>
          <w:lang w:val="sr-Cyrl-CS"/>
        </w:rPr>
        <w:t>ZAMENIK</w:t>
      </w:r>
      <w:r>
        <w:rPr>
          <w:lang w:val="sr-Cyrl-CS"/>
        </w:rPr>
        <w:t xml:space="preserve"> </w:t>
      </w:r>
      <w:r w:rsidR="00396A56">
        <w:rPr>
          <w:lang w:val="sr-Cyrl-CS"/>
        </w:rPr>
        <w:t>PREDSEDNIKA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396A56">
        <w:rPr>
          <w:lang w:val="sr-Cyrl-CS"/>
        </w:rPr>
        <w:t>Biljana</w:t>
      </w:r>
      <w:r>
        <w:rPr>
          <w:lang w:val="sr-Cyrl-CS"/>
        </w:rPr>
        <w:t xml:space="preserve"> </w:t>
      </w:r>
      <w:r w:rsidR="00396A56">
        <w:rPr>
          <w:lang w:val="sr-Cyrl-CS"/>
        </w:rPr>
        <w:t>Pantić</w:t>
      </w:r>
      <w:r>
        <w:rPr>
          <w:lang w:val="sr-Cyrl-CS"/>
        </w:rPr>
        <w:t xml:space="preserve"> </w:t>
      </w:r>
      <w:r w:rsidR="00396A56">
        <w:rPr>
          <w:lang w:val="sr-Cyrl-CS"/>
        </w:rPr>
        <w:t>Pilja</w:t>
      </w: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Pr="008578A2" w:rsidRDefault="000309CE" w:rsidP="000309CE"/>
    <w:p w:rsidR="000309CE" w:rsidRDefault="000309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309CE" w:rsidRPr="00D7508F" w:rsidRDefault="000309CE" w:rsidP="000309CE">
      <w:pPr>
        <w:pStyle w:val="NoSpacing"/>
        <w:rPr>
          <w:rStyle w:val="FontStyle11"/>
          <w:color w:val="auto"/>
          <w:sz w:val="24"/>
          <w:szCs w:val="24"/>
          <w:lang w:val="sr-Cyrl-C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>
        <w:rPr>
          <w:rStyle w:val="FontStyle11"/>
          <w:color w:val="auto"/>
          <w:sz w:val="24"/>
          <w:szCs w:val="24"/>
          <w:lang w:val="sr-Cyrl-CS" w:eastAsia="sr-Cyrl-CS"/>
        </w:rPr>
        <w:t>: 011-688/21</w:t>
      </w:r>
    </w:p>
    <w:p w:rsidR="000309CE" w:rsidRPr="00733557" w:rsidRDefault="000309CE" w:rsidP="000309CE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eastAsia="sr-Cyrl-CS"/>
        </w:rPr>
        <w:t>11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 w:rsidR="00396A56">
        <w:rPr>
          <w:rStyle w:val="FontStyle11"/>
          <w:color w:val="auto"/>
          <w:sz w:val="24"/>
          <w:szCs w:val="24"/>
          <w:lang w:val="sr-Cyrl-CS" w:eastAsia="sr-Cyrl-CS"/>
        </w:rPr>
        <w:t>maj</w:t>
      </w:r>
      <w:proofErr w:type="gramEnd"/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 2020.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jc w:val="both"/>
        <w:rPr>
          <w:lang w:val="ru-RU"/>
        </w:rPr>
      </w:pPr>
    </w:p>
    <w:p w:rsidR="000309CE" w:rsidRDefault="00396A56" w:rsidP="000309C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Pr="00154E96" w:rsidRDefault="00396A56" w:rsidP="000309C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 w:rsidR="000309CE">
        <w:rPr>
          <w:rStyle w:val="FontStyle11"/>
          <w:color w:val="auto"/>
          <w:sz w:val="24"/>
          <w:szCs w:val="24"/>
          <w:lang w:val="sr-Cyrl-CS" w:eastAsia="sr-Cyrl-CS"/>
        </w:rPr>
        <w:t xml:space="preserve">17.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održanoj</w:t>
      </w:r>
      <w:r w:rsidR="000309CE"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0309CE">
        <w:rPr>
          <w:rStyle w:val="FontStyle11"/>
          <w:color w:val="auto"/>
          <w:sz w:val="24"/>
          <w:szCs w:val="24"/>
          <w:lang w:eastAsia="sr-Cyrl-CS"/>
        </w:rPr>
        <w:t>11</w:t>
      </w:r>
      <w:r w:rsidR="000309CE"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maja</w:t>
      </w:r>
      <w:r w:rsidR="000309CE"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0309CE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0309CE"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potvrđivanju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Ugovora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između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Republike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Srbije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Republike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Argentine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uzajamnoj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pravnoj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pomoći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u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krivičnim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stvarima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b/>
          <w:sz w:val="24"/>
          <w:szCs w:val="24"/>
          <w:lang w:val="sr-Cyrl-CS" w:eastAsia="sr-Cyrl-CS"/>
        </w:rPr>
        <w:t>koji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je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podnela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Vlada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b/>
          <w:sz w:val="24"/>
          <w:szCs w:val="24"/>
          <w:lang w:val="sr-Cyrl-CS" w:eastAsia="sr-Cyrl-CS"/>
        </w:rPr>
        <w:t>broj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011-688/21 </w:t>
      </w:r>
      <w:r>
        <w:rPr>
          <w:rStyle w:val="FontStyle11"/>
          <w:b/>
          <w:sz w:val="24"/>
          <w:szCs w:val="24"/>
          <w:lang w:val="sr-Cyrl-CS" w:eastAsia="sr-Cyrl-CS"/>
        </w:rPr>
        <w:t>od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16. </w:t>
      </w:r>
      <w:r>
        <w:rPr>
          <w:rStyle w:val="FontStyle11"/>
          <w:b/>
          <w:sz w:val="24"/>
          <w:szCs w:val="24"/>
          <w:lang w:val="sr-Cyrl-CS" w:eastAsia="sr-Cyrl-CS"/>
        </w:rPr>
        <w:t>aprila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2021. </w:t>
      </w:r>
      <w:r>
        <w:rPr>
          <w:rStyle w:val="FontStyle11"/>
          <w:b/>
          <w:sz w:val="24"/>
          <w:szCs w:val="24"/>
          <w:lang w:val="sr-Cyrl-CS" w:eastAsia="sr-Cyrl-CS"/>
        </w:rPr>
        <w:t>godine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>)</w:t>
      </w:r>
      <w:r w:rsidR="000309CE">
        <w:rPr>
          <w:rStyle w:val="FontStyle11"/>
          <w:b/>
          <w:sz w:val="24"/>
          <w:szCs w:val="24"/>
          <w:lang w:val="sr-Cyrl-CS" w:eastAsia="sr-Cyrl-CS"/>
        </w:rPr>
        <w:t>,</w:t>
      </w:r>
      <w:r w:rsidR="000309CE" w:rsidRPr="005B7E8C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lang w:val="sr-Cyrl-RS" w:eastAsia="sr-Cyrl-CS"/>
        </w:rPr>
        <w:t>u</w:t>
      </w:r>
      <w:r w:rsidR="000309CE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0309CE" w:rsidRPr="00154E96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309CE" w:rsidRDefault="00396A56" w:rsidP="000309C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396A56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309CE" w:rsidRDefault="00396A56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Argentine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uzajamnoj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pravnoj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pomoći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krivičnim</w:t>
      </w:r>
      <w:r w:rsidR="000309CE" w:rsidRPr="005B7E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stvarima</w:t>
      </w:r>
      <w:r w:rsidR="000309CE" w:rsidRPr="00211385">
        <w:rPr>
          <w:bCs/>
        </w:rPr>
        <w:t>,</w:t>
      </w:r>
      <w:r w:rsidR="000309CE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0309C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0309CE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</w:pPr>
    </w:p>
    <w:p w:rsidR="000309CE" w:rsidRDefault="00396A56" w:rsidP="000309C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Dejan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Kesar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309CE">
        <w:rPr>
          <w:rStyle w:val="FontStyle11"/>
          <w:sz w:val="24"/>
          <w:szCs w:val="24"/>
          <w:lang w:val="sr-Cyrl-CS" w:eastAsia="sr-Cyrl-CS"/>
        </w:rPr>
        <w:t>.</w:t>
      </w:r>
    </w:p>
    <w:p w:rsidR="000309CE" w:rsidRDefault="000309CE" w:rsidP="000309C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309CE" w:rsidRDefault="000309CE" w:rsidP="000309CE">
      <w:pPr>
        <w:ind w:left="5760"/>
        <w:jc w:val="both"/>
        <w:rPr>
          <w:lang w:val="ru-RU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96A56">
        <w:rPr>
          <w:lang w:val="sr-Cyrl-CS"/>
        </w:rPr>
        <w:t>ZAMENIK</w:t>
      </w:r>
      <w:r>
        <w:rPr>
          <w:lang w:val="sr-Cyrl-CS"/>
        </w:rPr>
        <w:t xml:space="preserve"> </w:t>
      </w:r>
      <w:r w:rsidR="00396A56">
        <w:rPr>
          <w:lang w:val="sr-Cyrl-CS"/>
        </w:rPr>
        <w:t>PREDSEDNIKA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396A56">
        <w:rPr>
          <w:lang w:val="sr-Cyrl-CS"/>
        </w:rPr>
        <w:t>Biljana</w:t>
      </w:r>
      <w:r>
        <w:rPr>
          <w:lang w:val="sr-Cyrl-CS"/>
        </w:rPr>
        <w:t xml:space="preserve"> </w:t>
      </w:r>
      <w:r w:rsidR="00396A56">
        <w:rPr>
          <w:lang w:val="sr-Cyrl-CS"/>
        </w:rPr>
        <w:t>Pantić</w:t>
      </w:r>
      <w:r>
        <w:rPr>
          <w:lang w:val="sr-Cyrl-CS"/>
        </w:rPr>
        <w:t xml:space="preserve"> </w:t>
      </w:r>
      <w:r w:rsidR="00396A56">
        <w:rPr>
          <w:lang w:val="sr-Cyrl-CS"/>
        </w:rPr>
        <w:t>Pilja</w:t>
      </w: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Pr="008578A2" w:rsidRDefault="000309CE" w:rsidP="000309CE"/>
    <w:p w:rsidR="000309CE" w:rsidRDefault="000309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309CE" w:rsidRPr="003C0137" w:rsidRDefault="000309CE" w:rsidP="000309CE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3C0137"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 w:rsidRPr="003C0137">
        <w:rPr>
          <w:rStyle w:val="FontStyle11"/>
          <w:color w:val="auto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color w:val="auto"/>
          <w:sz w:val="24"/>
          <w:szCs w:val="24"/>
          <w:lang w:eastAsia="sr-Cyrl-CS"/>
        </w:rPr>
        <w:t>011-687/21</w:t>
      </w:r>
    </w:p>
    <w:p w:rsidR="000309CE" w:rsidRPr="00AC7829" w:rsidRDefault="000309CE" w:rsidP="000309CE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eastAsia="sr-Cyrl-CS"/>
        </w:rPr>
        <w:t>11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 w:rsidR="00396A56">
        <w:rPr>
          <w:rStyle w:val="FontStyle11"/>
          <w:color w:val="auto"/>
          <w:sz w:val="24"/>
          <w:szCs w:val="24"/>
          <w:lang w:val="sr-Cyrl-CS" w:eastAsia="sr-Cyrl-CS"/>
        </w:rPr>
        <w:t>maj</w:t>
      </w:r>
      <w:proofErr w:type="gramEnd"/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jc w:val="both"/>
        <w:rPr>
          <w:lang w:val="ru-RU"/>
        </w:rPr>
      </w:pPr>
    </w:p>
    <w:p w:rsidR="000309CE" w:rsidRDefault="00396A56" w:rsidP="000309C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Pr="00154E96" w:rsidRDefault="00396A56" w:rsidP="000309C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color w:val="auto"/>
          <w:sz w:val="24"/>
          <w:szCs w:val="24"/>
          <w:lang w:val="sr-Cyrl-CS" w:eastAsia="sr-Cyrl-CS"/>
        </w:rPr>
        <w:t>na</w:t>
      </w:r>
      <w:r w:rsidR="000309CE"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0309CE">
        <w:rPr>
          <w:rStyle w:val="FontStyle11"/>
          <w:color w:val="auto"/>
          <w:sz w:val="24"/>
          <w:szCs w:val="24"/>
          <w:lang w:val="sr-Cyrl-CS" w:eastAsia="sr-Cyrl-CS"/>
        </w:rPr>
        <w:t>17.</w:t>
      </w:r>
      <w:r w:rsidR="000309CE" w:rsidRPr="00500F8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 w:rsidR="000309CE">
        <w:rPr>
          <w:rStyle w:val="FontStyle11"/>
          <w:color w:val="auto"/>
          <w:sz w:val="24"/>
          <w:szCs w:val="24"/>
          <w:lang w:eastAsia="sr-Cyrl-CS"/>
        </w:rPr>
        <w:t>11</w:t>
      </w:r>
      <w:r w:rsidR="000309CE"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maja</w:t>
      </w:r>
      <w:r w:rsidR="000309CE"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0309CE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0309CE"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  <w:lang w:val="sr-Cyrl-RS"/>
        </w:rPr>
        <w:t>Predlog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potvrđivanju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Ugovora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između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Republike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Srbije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Republike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Belorusije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izručenju</w:t>
      </w:r>
      <w:r w:rsidR="000309CE" w:rsidRPr="00334035">
        <w:rPr>
          <w:rStyle w:val="colornavy"/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koji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podnela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Vlada</w:t>
      </w:r>
      <w:r w:rsidR="000309CE" w:rsidRPr="00334035">
        <w:rPr>
          <w:rStyle w:val="colornavy"/>
          <w:b/>
          <w:lang w:val="sr-Cyrl-RS"/>
        </w:rPr>
        <w:t xml:space="preserve"> (</w:t>
      </w:r>
      <w:r>
        <w:rPr>
          <w:rStyle w:val="colornavy"/>
          <w:b/>
          <w:lang w:val="sr-Cyrl-RS"/>
        </w:rPr>
        <w:t>broj</w:t>
      </w:r>
      <w:r w:rsidR="000309CE" w:rsidRPr="00334035">
        <w:rPr>
          <w:rStyle w:val="colornavy"/>
          <w:b/>
          <w:lang w:val="sr-Cyrl-RS"/>
        </w:rPr>
        <w:t xml:space="preserve"> 011-687/21 </w:t>
      </w:r>
      <w:r>
        <w:rPr>
          <w:rStyle w:val="colornavy"/>
          <w:b/>
          <w:lang w:val="sr-Cyrl-RS"/>
        </w:rPr>
        <w:t>od</w:t>
      </w:r>
      <w:r w:rsidR="000309CE" w:rsidRPr="00334035">
        <w:rPr>
          <w:rStyle w:val="colornavy"/>
          <w:b/>
          <w:lang w:val="sr-Cyrl-RS"/>
        </w:rPr>
        <w:t xml:space="preserve"> 16. </w:t>
      </w:r>
      <w:r>
        <w:rPr>
          <w:rStyle w:val="colornavy"/>
          <w:b/>
          <w:lang w:val="sr-Cyrl-RS"/>
        </w:rPr>
        <w:t>aprila</w:t>
      </w:r>
      <w:r w:rsidR="000309CE" w:rsidRPr="00334035">
        <w:rPr>
          <w:rStyle w:val="colornavy"/>
          <w:b/>
          <w:lang w:val="sr-Cyrl-RS"/>
        </w:rPr>
        <w:t xml:space="preserve"> 2021. </w:t>
      </w:r>
      <w:r>
        <w:rPr>
          <w:rStyle w:val="colornavy"/>
          <w:b/>
          <w:lang w:val="sr-Cyrl-RS"/>
        </w:rPr>
        <w:t>godine</w:t>
      </w:r>
      <w:r w:rsidR="000309CE" w:rsidRPr="00334035">
        <w:rPr>
          <w:rStyle w:val="colornavy"/>
          <w:b/>
          <w:lang w:val="sr-Cyrl-RS"/>
        </w:rPr>
        <w:t>)</w:t>
      </w:r>
      <w:r w:rsidR="000309CE">
        <w:rPr>
          <w:rStyle w:val="colornavy"/>
          <w:b/>
          <w:lang w:val="sr-Cyrl-RS"/>
        </w:rPr>
        <w:t>,</w:t>
      </w:r>
      <w:r w:rsidR="000309CE" w:rsidRPr="00334035">
        <w:rPr>
          <w:rStyle w:val="colornavy"/>
          <w:b/>
          <w:lang w:val="sr-Cyrl-RS"/>
        </w:rPr>
        <w:t xml:space="preserve"> </w:t>
      </w:r>
      <w:r>
        <w:rPr>
          <w:lang w:val="sr-Cyrl-RS" w:eastAsia="sr-Cyrl-CS"/>
        </w:rPr>
        <w:t>u</w:t>
      </w:r>
      <w:r w:rsidR="000309CE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0309CE" w:rsidRPr="00154E96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309CE" w:rsidRDefault="00396A56" w:rsidP="000309C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396A56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309CE" w:rsidRDefault="00396A56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Belorusije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izručenju</w:t>
      </w:r>
      <w:r w:rsidR="000309CE" w:rsidRPr="00334035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0309C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0309CE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</w:pPr>
    </w:p>
    <w:p w:rsidR="000309CE" w:rsidRDefault="00396A56" w:rsidP="000309C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Dejan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Kesar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309CE">
        <w:rPr>
          <w:rStyle w:val="FontStyle11"/>
          <w:sz w:val="24"/>
          <w:szCs w:val="24"/>
          <w:lang w:val="sr-Cyrl-CS" w:eastAsia="sr-Cyrl-CS"/>
        </w:rPr>
        <w:t>.</w:t>
      </w:r>
    </w:p>
    <w:p w:rsidR="000309CE" w:rsidRDefault="000309CE" w:rsidP="000309C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309CE" w:rsidRDefault="000309CE" w:rsidP="000309CE">
      <w:pPr>
        <w:ind w:left="5760"/>
        <w:jc w:val="both"/>
        <w:rPr>
          <w:lang w:val="ru-RU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96A56">
        <w:rPr>
          <w:lang w:val="sr-Cyrl-CS"/>
        </w:rPr>
        <w:t>ZAMENIK</w:t>
      </w:r>
      <w:r>
        <w:rPr>
          <w:lang w:val="sr-Cyrl-CS"/>
        </w:rPr>
        <w:t xml:space="preserve"> </w:t>
      </w:r>
      <w:r w:rsidR="00396A56">
        <w:rPr>
          <w:lang w:val="sr-Cyrl-CS"/>
        </w:rPr>
        <w:t>PREDSEDNIKA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396A56">
        <w:rPr>
          <w:lang w:val="sr-Cyrl-CS"/>
        </w:rPr>
        <w:t>Biljana</w:t>
      </w:r>
      <w:r>
        <w:rPr>
          <w:lang w:val="sr-Cyrl-CS"/>
        </w:rPr>
        <w:t xml:space="preserve"> </w:t>
      </w:r>
      <w:r w:rsidR="00396A56">
        <w:rPr>
          <w:lang w:val="sr-Cyrl-CS"/>
        </w:rPr>
        <w:t>Pantić</w:t>
      </w:r>
      <w:r>
        <w:rPr>
          <w:lang w:val="sr-Cyrl-CS"/>
        </w:rPr>
        <w:t xml:space="preserve"> </w:t>
      </w:r>
      <w:r w:rsidR="00396A56">
        <w:rPr>
          <w:lang w:val="sr-Cyrl-CS"/>
        </w:rPr>
        <w:t>Pilja</w:t>
      </w: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Pr="008578A2" w:rsidRDefault="000309CE" w:rsidP="000309CE"/>
    <w:p w:rsidR="000309CE" w:rsidRDefault="000309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309CE" w:rsidRPr="008010A2" w:rsidRDefault="000309CE" w:rsidP="000309CE">
      <w:pPr>
        <w:pStyle w:val="NoSpacing"/>
        <w:rPr>
          <w:rStyle w:val="FontStyle11"/>
          <w:color w:val="auto"/>
          <w:sz w:val="24"/>
          <w:szCs w:val="24"/>
          <w:lang w:val="sr-Cyrl-CS" w:eastAsia="sr-Cyrl-CS"/>
        </w:rPr>
      </w:pPr>
      <w:r w:rsidRPr="008010A2"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 w:rsidRPr="008010A2">
        <w:rPr>
          <w:rStyle w:val="FontStyle11"/>
          <w:color w:val="auto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color w:val="auto"/>
          <w:sz w:val="24"/>
          <w:szCs w:val="24"/>
          <w:lang w:val="sr-Cyrl-CS" w:eastAsia="sr-Cyrl-CS"/>
        </w:rPr>
        <w:t>011- 686/21</w:t>
      </w:r>
    </w:p>
    <w:p w:rsidR="000309CE" w:rsidRPr="00C72FBE" w:rsidRDefault="000309CE" w:rsidP="000309CE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eastAsia="sr-Cyrl-CS"/>
        </w:rPr>
        <w:t>11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 w:rsidR="00396A56">
        <w:rPr>
          <w:rStyle w:val="FontStyle11"/>
          <w:color w:val="auto"/>
          <w:sz w:val="24"/>
          <w:szCs w:val="24"/>
          <w:lang w:val="sr-Cyrl-CS" w:eastAsia="sr-Cyrl-CS"/>
        </w:rPr>
        <w:t>maj</w:t>
      </w:r>
      <w:proofErr w:type="gramEnd"/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396A56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0309CE" w:rsidRDefault="00396A56" w:rsidP="000309C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ind w:left="3225"/>
        <w:jc w:val="both"/>
        <w:rPr>
          <w:lang w:val="ru-RU"/>
        </w:rPr>
      </w:pPr>
    </w:p>
    <w:p w:rsidR="000309CE" w:rsidRDefault="000309CE" w:rsidP="000309CE">
      <w:pPr>
        <w:pStyle w:val="Style3"/>
        <w:widowControl/>
        <w:jc w:val="both"/>
        <w:rPr>
          <w:lang w:val="ru-RU"/>
        </w:rPr>
      </w:pPr>
    </w:p>
    <w:p w:rsidR="000309CE" w:rsidRDefault="00396A56" w:rsidP="000309C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  <w:rPr>
          <w:lang w:val="ru-RU"/>
        </w:rPr>
      </w:pPr>
    </w:p>
    <w:p w:rsidR="000309CE" w:rsidRPr="00154E96" w:rsidRDefault="00396A56" w:rsidP="000309C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 w:rsidR="000309CE">
        <w:rPr>
          <w:rStyle w:val="FontStyle11"/>
          <w:color w:val="auto"/>
          <w:sz w:val="24"/>
          <w:szCs w:val="24"/>
          <w:lang w:eastAsia="sr-Cyrl-CS"/>
        </w:rPr>
        <w:t>17.</w:t>
      </w:r>
      <w:r w:rsidR="000309CE" w:rsidRPr="009148A0">
        <w:rPr>
          <w:rStyle w:val="FontStyle11"/>
          <w:color w:val="auto"/>
          <w:sz w:val="24"/>
          <w:szCs w:val="24"/>
          <w:lang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sednici</w:t>
      </w:r>
      <w:r w:rsidR="000309CE"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 w:rsidR="000309CE">
        <w:rPr>
          <w:rStyle w:val="FontStyle11"/>
          <w:color w:val="auto"/>
          <w:sz w:val="24"/>
          <w:szCs w:val="24"/>
          <w:lang w:eastAsia="sr-Cyrl-CS"/>
        </w:rPr>
        <w:t>11</w:t>
      </w:r>
      <w:r w:rsidR="000309CE"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maja</w:t>
      </w:r>
      <w:r w:rsidR="000309CE"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0309CE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0309CE"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  <w:lang w:val="sr-Cyrl-RS"/>
        </w:rPr>
        <w:t>Predlog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potvrđivanju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Ugovora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između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Republike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Srbije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Republike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Argentine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transferu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osuđenih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lica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saradnji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izvršenju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krivičnih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sankcija</w:t>
      </w:r>
      <w:r w:rsidR="000309CE" w:rsidRPr="009A0136">
        <w:rPr>
          <w:rStyle w:val="colornavy"/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koji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podnela</w:t>
      </w:r>
      <w:r w:rsidR="000309CE" w:rsidRPr="009A0136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Vlada</w:t>
      </w:r>
      <w:r w:rsidR="000309CE" w:rsidRPr="009A0136">
        <w:rPr>
          <w:rStyle w:val="colornavy"/>
          <w:b/>
          <w:lang w:val="sr-Cyrl-RS"/>
        </w:rPr>
        <w:t xml:space="preserve"> (</w:t>
      </w:r>
      <w:r>
        <w:rPr>
          <w:rStyle w:val="colornavy"/>
          <w:b/>
          <w:lang w:val="sr-Cyrl-RS"/>
        </w:rPr>
        <w:t>broj</w:t>
      </w:r>
      <w:r w:rsidR="000309CE" w:rsidRPr="009A0136">
        <w:rPr>
          <w:rStyle w:val="colornavy"/>
          <w:b/>
          <w:lang w:val="sr-Cyrl-RS"/>
        </w:rPr>
        <w:t xml:space="preserve"> 011-686/21 </w:t>
      </w:r>
      <w:r>
        <w:rPr>
          <w:rStyle w:val="colornavy"/>
          <w:b/>
          <w:lang w:val="sr-Cyrl-RS"/>
        </w:rPr>
        <w:t>od</w:t>
      </w:r>
      <w:r w:rsidR="000309CE" w:rsidRPr="009A0136">
        <w:rPr>
          <w:rStyle w:val="colornavy"/>
          <w:b/>
          <w:lang w:val="sr-Cyrl-RS"/>
        </w:rPr>
        <w:t xml:space="preserve"> 16. </w:t>
      </w:r>
      <w:r>
        <w:rPr>
          <w:rStyle w:val="colornavy"/>
          <w:b/>
          <w:lang w:val="sr-Cyrl-RS"/>
        </w:rPr>
        <w:t>aprila</w:t>
      </w:r>
      <w:r w:rsidR="000309CE" w:rsidRPr="009A0136">
        <w:rPr>
          <w:rStyle w:val="colornavy"/>
          <w:b/>
          <w:lang w:val="sr-Cyrl-RS"/>
        </w:rPr>
        <w:t xml:space="preserve"> 2021. </w:t>
      </w:r>
      <w:r>
        <w:rPr>
          <w:rStyle w:val="colornavy"/>
          <w:b/>
          <w:lang w:val="sr-Cyrl-RS"/>
        </w:rPr>
        <w:t>godine</w:t>
      </w:r>
      <w:r w:rsidR="000309CE" w:rsidRPr="009A0136">
        <w:rPr>
          <w:rStyle w:val="colornavy"/>
          <w:b/>
          <w:lang w:val="sr-Cyrl-RS"/>
        </w:rPr>
        <w:t>)</w:t>
      </w:r>
      <w:r w:rsidR="000309CE">
        <w:rPr>
          <w:rStyle w:val="colornavy"/>
          <w:b/>
          <w:lang w:val="sr-Cyrl-RS"/>
        </w:rPr>
        <w:t>,</w:t>
      </w:r>
      <w:r w:rsidR="000309CE" w:rsidRPr="009A0136">
        <w:rPr>
          <w:rStyle w:val="colornavy"/>
          <w:b/>
          <w:lang w:val="sr-Cyrl-RS"/>
        </w:rPr>
        <w:t xml:space="preserve"> </w:t>
      </w:r>
      <w:r w:rsidR="000309CE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0309CE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0309CE" w:rsidRPr="00154E96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309CE" w:rsidRDefault="00396A56" w:rsidP="000309C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0309CE" w:rsidP="000309CE">
      <w:pPr>
        <w:pStyle w:val="Style4"/>
        <w:widowControl/>
        <w:jc w:val="both"/>
        <w:rPr>
          <w:lang w:val="ru-RU"/>
        </w:rPr>
      </w:pPr>
    </w:p>
    <w:p w:rsidR="000309CE" w:rsidRDefault="00396A56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0309CE" w:rsidRDefault="000309CE" w:rsidP="000309C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309CE" w:rsidRDefault="00396A56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Argentine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transferu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osuđenih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lica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saradnji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izvršenju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krivičnih</w:t>
      </w:r>
      <w:r w:rsidR="000309CE" w:rsidRPr="009A013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sankcija</w:t>
      </w:r>
      <w:r w:rsidR="000309CE" w:rsidRPr="00211385">
        <w:rPr>
          <w:bCs/>
        </w:rPr>
        <w:t>,</w:t>
      </w:r>
      <w:r w:rsidR="000309CE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0309C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0309CE">
        <w:rPr>
          <w:rFonts w:cs="Arial"/>
          <w:lang w:val="sr-Cyrl-CS"/>
        </w:rPr>
        <w:t>.</w:t>
      </w:r>
    </w:p>
    <w:p w:rsidR="000309CE" w:rsidRDefault="000309CE" w:rsidP="000309C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309CE" w:rsidRDefault="000309CE" w:rsidP="000309CE">
      <w:pPr>
        <w:pStyle w:val="Style2"/>
        <w:widowControl/>
        <w:spacing w:line="240" w:lineRule="auto"/>
        <w:jc w:val="both"/>
      </w:pPr>
    </w:p>
    <w:p w:rsidR="000309CE" w:rsidRDefault="00396A56" w:rsidP="000309C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Dejan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Kesar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0309C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309CE">
        <w:rPr>
          <w:rStyle w:val="FontStyle11"/>
          <w:sz w:val="24"/>
          <w:szCs w:val="24"/>
          <w:lang w:val="sr-Cyrl-CS" w:eastAsia="sr-Cyrl-CS"/>
        </w:rPr>
        <w:t>.</w:t>
      </w:r>
    </w:p>
    <w:p w:rsidR="000309CE" w:rsidRDefault="000309CE" w:rsidP="000309C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309CE" w:rsidRDefault="000309CE" w:rsidP="000309CE">
      <w:pPr>
        <w:ind w:left="5760"/>
        <w:jc w:val="both"/>
        <w:rPr>
          <w:lang w:val="ru-RU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96A56">
        <w:rPr>
          <w:lang w:val="sr-Cyrl-CS"/>
        </w:rPr>
        <w:t>ZAMENIK</w:t>
      </w:r>
      <w:r>
        <w:rPr>
          <w:lang w:val="sr-Cyrl-CS"/>
        </w:rPr>
        <w:t xml:space="preserve"> </w:t>
      </w:r>
      <w:r w:rsidR="00396A56">
        <w:rPr>
          <w:lang w:val="sr-Cyrl-CS"/>
        </w:rPr>
        <w:t>PREDSEDNIKA</w:t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09CE" w:rsidRDefault="000309CE" w:rsidP="000309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396A56">
        <w:rPr>
          <w:lang w:val="sr-Cyrl-CS"/>
        </w:rPr>
        <w:t>Biljana</w:t>
      </w:r>
      <w:r>
        <w:rPr>
          <w:lang w:val="sr-Cyrl-CS"/>
        </w:rPr>
        <w:t xml:space="preserve"> </w:t>
      </w:r>
      <w:r w:rsidR="00396A56">
        <w:rPr>
          <w:lang w:val="sr-Cyrl-CS"/>
        </w:rPr>
        <w:t>Pantić</w:t>
      </w:r>
      <w:r>
        <w:rPr>
          <w:lang w:val="sr-Cyrl-CS"/>
        </w:rPr>
        <w:t xml:space="preserve"> </w:t>
      </w:r>
      <w:r w:rsidR="00396A56">
        <w:rPr>
          <w:lang w:val="sr-Cyrl-CS"/>
        </w:rPr>
        <w:t>Pilja</w:t>
      </w: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309CE" w:rsidRDefault="000309CE" w:rsidP="000309CE">
      <w:pPr>
        <w:jc w:val="both"/>
        <w:rPr>
          <w:lang w:val="sr-Cyrl-CS"/>
        </w:rPr>
      </w:pPr>
    </w:p>
    <w:p w:rsidR="00075331" w:rsidRPr="008578A2" w:rsidRDefault="00075331"/>
    <w:sectPr w:rsidR="00075331" w:rsidRPr="008578A2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FE" w:rsidRDefault="00F85FFE" w:rsidP="00396A56">
      <w:r>
        <w:separator/>
      </w:r>
    </w:p>
  </w:endnote>
  <w:endnote w:type="continuationSeparator" w:id="0">
    <w:p w:rsidR="00F85FFE" w:rsidRDefault="00F85FFE" w:rsidP="0039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6" w:rsidRDefault="00396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6" w:rsidRDefault="00396A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6" w:rsidRDefault="00396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FE" w:rsidRDefault="00F85FFE" w:rsidP="00396A56">
      <w:r>
        <w:separator/>
      </w:r>
    </w:p>
  </w:footnote>
  <w:footnote w:type="continuationSeparator" w:id="0">
    <w:p w:rsidR="00F85FFE" w:rsidRDefault="00F85FFE" w:rsidP="0039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6" w:rsidRDefault="00396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6" w:rsidRDefault="00396A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6" w:rsidRDefault="00396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309CE"/>
    <w:rsid w:val="00040774"/>
    <w:rsid w:val="00052104"/>
    <w:rsid w:val="0005401B"/>
    <w:rsid w:val="00054782"/>
    <w:rsid w:val="00075331"/>
    <w:rsid w:val="00077AC5"/>
    <w:rsid w:val="0008017E"/>
    <w:rsid w:val="000B0F2A"/>
    <w:rsid w:val="000D1791"/>
    <w:rsid w:val="00113298"/>
    <w:rsid w:val="00133A28"/>
    <w:rsid w:val="00221BC9"/>
    <w:rsid w:val="002A43DA"/>
    <w:rsid w:val="00351536"/>
    <w:rsid w:val="00396A56"/>
    <w:rsid w:val="003C7A79"/>
    <w:rsid w:val="004126E7"/>
    <w:rsid w:val="004F0C09"/>
    <w:rsid w:val="00520726"/>
    <w:rsid w:val="005834F1"/>
    <w:rsid w:val="005A08A0"/>
    <w:rsid w:val="006437F7"/>
    <w:rsid w:val="006622CC"/>
    <w:rsid w:val="006B2FAB"/>
    <w:rsid w:val="007E4D85"/>
    <w:rsid w:val="0084266E"/>
    <w:rsid w:val="008578A2"/>
    <w:rsid w:val="00933541"/>
    <w:rsid w:val="009A4453"/>
    <w:rsid w:val="009A62D0"/>
    <w:rsid w:val="00A0244F"/>
    <w:rsid w:val="00A32DA9"/>
    <w:rsid w:val="00A67A15"/>
    <w:rsid w:val="00A83367"/>
    <w:rsid w:val="00B11D8D"/>
    <w:rsid w:val="00B1620E"/>
    <w:rsid w:val="00B90557"/>
    <w:rsid w:val="00B9605F"/>
    <w:rsid w:val="00D24C64"/>
    <w:rsid w:val="00D31484"/>
    <w:rsid w:val="00DA15EA"/>
    <w:rsid w:val="00DC1BD1"/>
    <w:rsid w:val="00F33F94"/>
    <w:rsid w:val="00F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A5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A5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A5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A5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2021-05-05T07:49:00Z</cp:lastPrinted>
  <dcterms:created xsi:type="dcterms:W3CDTF">2021-07-14T14:24:00Z</dcterms:created>
  <dcterms:modified xsi:type="dcterms:W3CDTF">2021-07-14T14:24:00Z</dcterms:modified>
</cp:coreProperties>
</file>